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E9B" w:rsidRPr="0092785B" w:rsidRDefault="004E0E9B" w:rsidP="004E0E9B">
      <w:pPr>
        <w:jc w:val="right"/>
        <w:rPr>
          <w:rFonts w:eastAsia="Times New Roman"/>
          <w:sz w:val="22"/>
          <w:szCs w:val="22"/>
        </w:rPr>
      </w:pPr>
      <w:r w:rsidRPr="0092785B">
        <w:rPr>
          <w:rFonts w:eastAsia="Times New Roman"/>
          <w:sz w:val="22"/>
          <w:szCs w:val="22"/>
        </w:rPr>
        <w:t>УТВЕРЖДЕНО</w:t>
      </w:r>
    </w:p>
    <w:p w:rsidR="004E0E9B" w:rsidRPr="0092785B" w:rsidRDefault="004E0E9B" w:rsidP="004E0E9B">
      <w:pPr>
        <w:jc w:val="right"/>
        <w:rPr>
          <w:rFonts w:eastAsia="Times New Roman"/>
          <w:sz w:val="22"/>
          <w:szCs w:val="22"/>
        </w:rPr>
      </w:pPr>
      <w:r w:rsidRPr="0092785B">
        <w:rPr>
          <w:rFonts w:eastAsia="Times New Roman"/>
          <w:sz w:val="22"/>
          <w:szCs w:val="22"/>
        </w:rPr>
        <w:t>решением совета депутатов</w:t>
      </w:r>
    </w:p>
    <w:p w:rsidR="004E0E9B" w:rsidRPr="0092785B" w:rsidRDefault="004E0E9B" w:rsidP="004E0E9B">
      <w:pPr>
        <w:jc w:val="right"/>
        <w:rPr>
          <w:rFonts w:eastAsia="Times New Roman"/>
          <w:sz w:val="22"/>
          <w:szCs w:val="22"/>
        </w:rPr>
      </w:pPr>
      <w:r w:rsidRPr="0092785B">
        <w:rPr>
          <w:rFonts w:eastAsia="Times New Roman"/>
          <w:sz w:val="22"/>
          <w:szCs w:val="22"/>
        </w:rPr>
        <w:t>муниципального образования</w:t>
      </w:r>
    </w:p>
    <w:p w:rsidR="004E0E9B" w:rsidRPr="0092785B" w:rsidRDefault="004E0E9B" w:rsidP="004E0E9B">
      <w:pPr>
        <w:jc w:val="right"/>
        <w:rPr>
          <w:rFonts w:eastAsia="Times New Roman"/>
          <w:sz w:val="22"/>
          <w:szCs w:val="22"/>
        </w:rPr>
      </w:pPr>
      <w:r w:rsidRPr="0092785B">
        <w:rPr>
          <w:rFonts w:eastAsia="Times New Roman"/>
          <w:sz w:val="22"/>
          <w:szCs w:val="22"/>
        </w:rPr>
        <w:t>«Город Выборг»</w:t>
      </w:r>
      <w:r>
        <w:rPr>
          <w:rFonts w:eastAsia="Times New Roman"/>
          <w:sz w:val="22"/>
          <w:szCs w:val="22"/>
        </w:rPr>
        <w:t xml:space="preserve"> </w:t>
      </w:r>
      <w:r w:rsidRPr="0092785B">
        <w:rPr>
          <w:rFonts w:eastAsia="Times New Roman"/>
          <w:sz w:val="22"/>
          <w:szCs w:val="22"/>
        </w:rPr>
        <w:t>Выборгского района</w:t>
      </w:r>
    </w:p>
    <w:p w:rsidR="004E0E9B" w:rsidRPr="00E0077E" w:rsidRDefault="004E0E9B" w:rsidP="004E0E9B">
      <w:pPr>
        <w:jc w:val="right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от </w:t>
      </w:r>
      <w:r w:rsidR="005F1DCE">
        <w:rPr>
          <w:rFonts w:eastAsia="Times New Roman"/>
          <w:sz w:val="22"/>
          <w:szCs w:val="22"/>
        </w:rPr>
        <w:t>23</w:t>
      </w:r>
      <w:r>
        <w:rPr>
          <w:rFonts w:eastAsia="Times New Roman"/>
          <w:sz w:val="22"/>
          <w:szCs w:val="22"/>
        </w:rPr>
        <w:t xml:space="preserve"> июня 2014 года № </w:t>
      </w:r>
      <w:r w:rsidR="005F1DCE">
        <w:rPr>
          <w:rFonts w:eastAsia="Times New Roman"/>
          <w:sz w:val="22"/>
          <w:szCs w:val="22"/>
        </w:rPr>
        <w:t>291</w:t>
      </w:r>
    </w:p>
    <w:p w:rsidR="004E0E9B" w:rsidRPr="0092785B" w:rsidRDefault="004E0E9B" w:rsidP="004E0E9B">
      <w:pPr>
        <w:spacing w:before="120" w:after="720"/>
        <w:jc w:val="right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(</w:t>
      </w:r>
      <w:r w:rsidRPr="0092785B">
        <w:rPr>
          <w:rFonts w:eastAsia="Times New Roman"/>
          <w:sz w:val="22"/>
          <w:szCs w:val="22"/>
        </w:rPr>
        <w:t>приложение 1)</w:t>
      </w:r>
    </w:p>
    <w:p w:rsidR="004E0E9B" w:rsidRDefault="004E0E9B" w:rsidP="004E0E9B">
      <w:pPr>
        <w:shd w:val="clear" w:color="auto" w:fill="FFFFFF"/>
        <w:spacing w:before="278" w:line="322" w:lineRule="exact"/>
        <w:ind w:left="25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ПОРЯДОК</w:t>
      </w:r>
    </w:p>
    <w:p w:rsidR="00A35B5C" w:rsidRPr="004E0E9B" w:rsidRDefault="004E0E9B" w:rsidP="004E0E9B">
      <w:pPr>
        <w:shd w:val="clear" w:color="auto" w:fill="FFFFFF"/>
        <w:spacing w:line="322" w:lineRule="exact"/>
        <w:ind w:left="249"/>
        <w:jc w:val="center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УПРАВЛЕНИЯ МНОГОКВАРТИРНЫМ ДОМОМ, ВСЕ ПОМЕЩЕНИЯ В КОТОРОМ НАХОДЯТСЯ В СОБСТВЕННОСТИ МУНИЦИПАЛЬНОГО ОБРАЗОВАНИЯ «ГОРОД ВЫБОРГ» ВЫБОРГСКОГО РАЙОНА ЛЕНИНГРАДСКОЙ ОБЛАСТИ</w:t>
      </w:r>
    </w:p>
    <w:p w:rsidR="00875BF2" w:rsidRPr="002F466D" w:rsidRDefault="004E0E9B" w:rsidP="002F466D">
      <w:pPr>
        <w:pStyle w:val="a4"/>
        <w:numPr>
          <w:ilvl w:val="0"/>
          <w:numId w:val="3"/>
        </w:numPr>
        <w:shd w:val="clear" w:color="auto" w:fill="FFFFFF"/>
        <w:tabs>
          <w:tab w:val="left" w:pos="0"/>
        </w:tabs>
        <w:spacing w:before="317"/>
        <w:ind w:left="0" w:right="24" w:firstLine="709"/>
        <w:jc w:val="both"/>
        <w:rPr>
          <w:sz w:val="28"/>
          <w:szCs w:val="28"/>
        </w:rPr>
      </w:pPr>
      <w:proofErr w:type="gramStart"/>
      <w:r w:rsidRPr="002F466D">
        <w:rPr>
          <w:sz w:val="28"/>
          <w:szCs w:val="28"/>
        </w:rPr>
        <w:t>Порядок управления многоквартирным домом, все помещения в котором находятся в собственности муниципального образования «Город Выборг» Выборгского района Ленинградской области (далее –</w:t>
      </w:r>
      <w:r w:rsidR="00620BAF">
        <w:rPr>
          <w:sz w:val="28"/>
          <w:szCs w:val="28"/>
        </w:rPr>
        <w:t xml:space="preserve"> </w:t>
      </w:r>
      <w:r w:rsidRPr="002F466D">
        <w:rPr>
          <w:sz w:val="28"/>
          <w:szCs w:val="28"/>
        </w:rPr>
        <w:t xml:space="preserve">МО «Город Выборг») разработан в соответствии с </w:t>
      </w:r>
      <w:r w:rsidR="00875BF2" w:rsidRPr="002F466D">
        <w:rPr>
          <w:sz w:val="28"/>
          <w:szCs w:val="28"/>
        </w:rPr>
        <w:t>Жилищным</w:t>
      </w:r>
      <w:r w:rsidRPr="002F466D">
        <w:rPr>
          <w:sz w:val="28"/>
          <w:szCs w:val="28"/>
        </w:rPr>
        <w:t xml:space="preserve">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</w:t>
      </w:r>
      <w:r w:rsidR="00875BF2" w:rsidRPr="002F466D">
        <w:rPr>
          <w:sz w:val="28"/>
          <w:szCs w:val="28"/>
        </w:rPr>
        <w:t>МО</w:t>
      </w:r>
      <w:r w:rsidRPr="002F466D">
        <w:rPr>
          <w:sz w:val="28"/>
          <w:szCs w:val="28"/>
        </w:rPr>
        <w:t xml:space="preserve"> «Город Выб</w:t>
      </w:r>
      <w:r w:rsidR="00875BF2" w:rsidRPr="002F466D">
        <w:rPr>
          <w:sz w:val="28"/>
          <w:szCs w:val="28"/>
        </w:rPr>
        <w:t>орг».</w:t>
      </w:r>
      <w:proofErr w:type="gramEnd"/>
    </w:p>
    <w:p w:rsidR="00A35B5C" w:rsidRPr="002F466D" w:rsidRDefault="00A318EB" w:rsidP="002F466D">
      <w:pPr>
        <w:pStyle w:val="a4"/>
        <w:numPr>
          <w:ilvl w:val="0"/>
          <w:numId w:val="3"/>
        </w:numPr>
        <w:shd w:val="clear" w:color="auto" w:fill="FFFFFF"/>
        <w:tabs>
          <w:tab w:val="left" w:pos="0"/>
        </w:tabs>
        <w:spacing w:before="317"/>
        <w:ind w:left="0" w:right="29" w:firstLine="709"/>
        <w:jc w:val="both"/>
        <w:rPr>
          <w:sz w:val="28"/>
          <w:szCs w:val="28"/>
        </w:rPr>
      </w:pPr>
      <w:r w:rsidRPr="002F466D">
        <w:rPr>
          <w:rFonts w:eastAsia="Times New Roman"/>
          <w:sz w:val="28"/>
          <w:szCs w:val="28"/>
        </w:rPr>
        <w:t xml:space="preserve">Управление многоквартирным домом (далее - МКД), все </w:t>
      </w:r>
      <w:proofErr w:type="gramStart"/>
      <w:r w:rsidRPr="002F466D">
        <w:rPr>
          <w:rFonts w:eastAsia="Times New Roman"/>
          <w:sz w:val="28"/>
          <w:szCs w:val="28"/>
        </w:rPr>
        <w:t>помещения</w:t>
      </w:r>
      <w:proofErr w:type="gramEnd"/>
      <w:r w:rsidRPr="002F466D">
        <w:rPr>
          <w:rFonts w:eastAsia="Times New Roman"/>
          <w:sz w:val="28"/>
          <w:szCs w:val="28"/>
        </w:rPr>
        <w:t xml:space="preserve"> в</w:t>
      </w:r>
      <w:r w:rsidR="00875BF2" w:rsidRPr="002F466D">
        <w:rPr>
          <w:rFonts w:eastAsia="Times New Roman"/>
          <w:sz w:val="28"/>
          <w:szCs w:val="28"/>
        </w:rPr>
        <w:t xml:space="preserve"> </w:t>
      </w:r>
      <w:r w:rsidRPr="002F466D">
        <w:rPr>
          <w:rFonts w:eastAsia="Times New Roman"/>
          <w:sz w:val="28"/>
          <w:szCs w:val="28"/>
        </w:rPr>
        <w:t xml:space="preserve">котором находятся в собственности </w:t>
      </w:r>
      <w:r w:rsidR="00875BF2" w:rsidRPr="002F466D">
        <w:rPr>
          <w:rFonts w:eastAsia="Times New Roman"/>
          <w:sz w:val="28"/>
          <w:szCs w:val="28"/>
        </w:rPr>
        <w:t>МО «Город Выборг»</w:t>
      </w:r>
      <w:r w:rsidRPr="002F466D">
        <w:rPr>
          <w:rFonts w:eastAsia="Times New Roman"/>
          <w:sz w:val="28"/>
          <w:szCs w:val="28"/>
        </w:rPr>
        <w:t xml:space="preserve"> осуществляется путем</w:t>
      </w:r>
      <w:r w:rsidR="00875BF2" w:rsidRPr="002F466D">
        <w:rPr>
          <w:rFonts w:eastAsia="Times New Roman"/>
          <w:sz w:val="28"/>
          <w:szCs w:val="28"/>
        </w:rPr>
        <w:t xml:space="preserve"> </w:t>
      </w:r>
      <w:r w:rsidRPr="002F466D">
        <w:rPr>
          <w:rFonts w:eastAsia="Times New Roman"/>
          <w:sz w:val="28"/>
          <w:szCs w:val="28"/>
        </w:rPr>
        <w:t>заключения договора управления данным домом с управляющей организацией, выбираемой по результатам открытого конкурса, или, если такой конкурс в соответствии с законодательством признан несостоявшимся, без проведения такого конкурса.</w:t>
      </w:r>
    </w:p>
    <w:p w:rsidR="00A35B5C" w:rsidRPr="002F466D" w:rsidRDefault="00A318EB" w:rsidP="002F466D">
      <w:pPr>
        <w:pStyle w:val="a4"/>
        <w:numPr>
          <w:ilvl w:val="0"/>
          <w:numId w:val="3"/>
        </w:numPr>
        <w:shd w:val="clear" w:color="auto" w:fill="FFFFFF"/>
        <w:tabs>
          <w:tab w:val="left" w:pos="0"/>
        </w:tabs>
        <w:ind w:left="0" w:right="24" w:firstLine="709"/>
        <w:jc w:val="both"/>
        <w:rPr>
          <w:spacing w:val="-9"/>
          <w:sz w:val="28"/>
          <w:szCs w:val="28"/>
        </w:rPr>
      </w:pPr>
      <w:r w:rsidRPr="002F466D">
        <w:rPr>
          <w:rFonts w:eastAsia="Times New Roman"/>
          <w:sz w:val="28"/>
          <w:szCs w:val="28"/>
        </w:rPr>
        <w:t>Организация и проведение конкурса по отбору управляющей организации для управления МКД осуществляются в порядке, установленном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06 февраля 2006 года № 75.</w:t>
      </w:r>
    </w:p>
    <w:p w:rsidR="00A35B5C" w:rsidRPr="002F466D" w:rsidRDefault="00A318EB" w:rsidP="002F466D">
      <w:pPr>
        <w:pStyle w:val="a4"/>
        <w:numPr>
          <w:ilvl w:val="0"/>
          <w:numId w:val="3"/>
        </w:numPr>
        <w:shd w:val="clear" w:color="auto" w:fill="FFFFFF"/>
        <w:tabs>
          <w:tab w:val="left" w:pos="0"/>
        </w:tabs>
        <w:ind w:left="0" w:right="29" w:firstLine="709"/>
        <w:jc w:val="both"/>
        <w:rPr>
          <w:sz w:val="28"/>
          <w:szCs w:val="28"/>
        </w:rPr>
      </w:pPr>
      <w:r w:rsidRPr="002F466D">
        <w:rPr>
          <w:rFonts w:eastAsia="Times New Roman"/>
          <w:sz w:val="28"/>
          <w:szCs w:val="28"/>
        </w:rPr>
        <w:t xml:space="preserve">Организатором конкурса по отбору управляющей организации для управления </w:t>
      </w:r>
      <w:r w:rsidR="00875BF2" w:rsidRPr="002F466D">
        <w:rPr>
          <w:rFonts w:eastAsia="Times New Roman"/>
          <w:sz w:val="28"/>
          <w:szCs w:val="28"/>
        </w:rPr>
        <w:t>МКД</w:t>
      </w:r>
      <w:r w:rsidRPr="002F466D">
        <w:rPr>
          <w:rFonts w:eastAsia="Times New Roman"/>
          <w:sz w:val="28"/>
          <w:szCs w:val="28"/>
        </w:rPr>
        <w:t xml:space="preserve"> является администрация</w:t>
      </w:r>
      <w:r w:rsidR="00875BF2" w:rsidRPr="002F466D">
        <w:rPr>
          <w:rFonts w:eastAsia="Times New Roman"/>
          <w:sz w:val="28"/>
          <w:szCs w:val="28"/>
        </w:rPr>
        <w:t xml:space="preserve"> </w:t>
      </w:r>
      <w:r w:rsidR="00A87CB8" w:rsidRPr="002F466D">
        <w:rPr>
          <w:rFonts w:eastAsia="Times New Roman"/>
          <w:sz w:val="28"/>
          <w:szCs w:val="28"/>
        </w:rPr>
        <w:t xml:space="preserve">муниципального образования «Выборгский район» Ленинградской области, в соответствии с соглашением </w:t>
      </w:r>
      <w:r w:rsidR="00A87CB8" w:rsidRPr="002F466D">
        <w:rPr>
          <w:sz w:val="28"/>
          <w:szCs w:val="28"/>
        </w:rPr>
        <w:t>о передаче осуществления части полномочий администрации муниципального образования «Город Выборг» администрации муниципального образования «Выборгский район» Ленинградской области от 15 апреля 2011 года</w:t>
      </w:r>
      <w:r w:rsidR="002F466D" w:rsidRPr="002F466D">
        <w:rPr>
          <w:sz w:val="28"/>
          <w:szCs w:val="28"/>
        </w:rPr>
        <w:t>.</w:t>
      </w:r>
    </w:p>
    <w:p w:rsidR="00A35B5C" w:rsidRPr="002F466D" w:rsidRDefault="00A318EB" w:rsidP="002F466D">
      <w:pPr>
        <w:pStyle w:val="a4"/>
        <w:numPr>
          <w:ilvl w:val="0"/>
          <w:numId w:val="3"/>
        </w:numPr>
        <w:shd w:val="clear" w:color="auto" w:fill="FFFFFF"/>
        <w:tabs>
          <w:tab w:val="left" w:pos="0"/>
        </w:tabs>
        <w:ind w:left="0" w:right="24" w:firstLine="709"/>
        <w:jc w:val="both"/>
        <w:rPr>
          <w:sz w:val="28"/>
          <w:szCs w:val="28"/>
        </w:rPr>
      </w:pPr>
      <w:r w:rsidRPr="002F466D">
        <w:rPr>
          <w:rFonts w:eastAsia="Times New Roman"/>
          <w:sz w:val="28"/>
          <w:szCs w:val="28"/>
        </w:rPr>
        <w:t>Договор управления МКД заключается в соответствии со статьей 162</w:t>
      </w:r>
      <w:r w:rsidR="00875BF2" w:rsidRPr="002F466D">
        <w:rPr>
          <w:rFonts w:eastAsia="Times New Roman"/>
          <w:sz w:val="28"/>
          <w:szCs w:val="28"/>
        </w:rPr>
        <w:t xml:space="preserve"> </w:t>
      </w:r>
      <w:r w:rsidRPr="002F466D">
        <w:rPr>
          <w:rFonts w:eastAsia="Times New Roman"/>
          <w:sz w:val="28"/>
          <w:szCs w:val="28"/>
        </w:rPr>
        <w:t xml:space="preserve">Жилищного кодекса РФ </w:t>
      </w:r>
      <w:r w:rsidR="00875BF2" w:rsidRPr="002F466D">
        <w:rPr>
          <w:rFonts w:eastAsia="Times New Roman"/>
          <w:sz w:val="28"/>
          <w:szCs w:val="28"/>
        </w:rPr>
        <w:t>о</w:t>
      </w:r>
      <w:r w:rsidRPr="002F466D">
        <w:rPr>
          <w:rFonts w:eastAsia="Times New Roman"/>
          <w:sz w:val="28"/>
          <w:szCs w:val="28"/>
        </w:rPr>
        <w:t xml:space="preserve">т имени </w:t>
      </w:r>
      <w:r w:rsidR="00875BF2" w:rsidRPr="002F466D">
        <w:rPr>
          <w:rFonts w:eastAsia="Times New Roman"/>
          <w:sz w:val="28"/>
          <w:szCs w:val="28"/>
        </w:rPr>
        <w:t>МО «Город Выборг». Д</w:t>
      </w:r>
      <w:r w:rsidRPr="002F466D">
        <w:rPr>
          <w:rFonts w:eastAsia="Times New Roman"/>
          <w:sz w:val="28"/>
          <w:szCs w:val="28"/>
        </w:rPr>
        <w:t>оговор управления МКД</w:t>
      </w:r>
      <w:r w:rsidR="00875BF2" w:rsidRPr="002F466D">
        <w:rPr>
          <w:rFonts w:eastAsia="Times New Roman"/>
          <w:sz w:val="28"/>
          <w:szCs w:val="28"/>
        </w:rPr>
        <w:t xml:space="preserve"> </w:t>
      </w:r>
      <w:r w:rsidRPr="002F466D">
        <w:rPr>
          <w:rFonts w:eastAsia="Times New Roman"/>
          <w:sz w:val="28"/>
          <w:szCs w:val="28"/>
        </w:rPr>
        <w:t xml:space="preserve">заключает уполномоченный орган администрации </w:t>
      </w:r>
      <w:r w:rsidR="00875BF2" w:rsidRPr="002F466D">
        <w:rPr>
          <w:rFonts w:eastAsia="Times New Roman"/>
          <w:sz w:val="28"/>
          <w:szCs w:val="28"/>
        </w:rPr>
        <w:t>МО «</w:t>
      </w:r>
      <w:r w:rsidR="00A87CB8" w:rsidRPr="002F466D">
        <w:rPr>
          <w:rFonts w:eastAsia="Times New Roman"/>
          <w:sz w:val="28"/>
          <w:szCs w:val="28"/>
        </w:rPr>
        <w:t>Выборгский район</w:t>
      </w:r>
      <w:r w:rsidR="00875BF2" w:rsidRPr="002F466D">
        <w:rPr>
          <w:rFonts w:eastAsia="Times New Roman"/>
          <w:sz w:val="28"/>
          <w:szCs w:val="28"/>
        </w:rPr>
        <w:t>»</w:t>
      </w:r>
      <w:r w:rsidRPr="002F466D">
        <w:rPr>
          <w:rFonts w:eastAsia="Times New Roman"/>
          <w:sz w:val="28"/>
          <w:szCs w:val="28"/>
        </w:rPr>
        <w:t xml:space="preserve"> (далее</w:t>
      </w:r>
      <w:r w:rsidR="00875BF2" w:rsidRPr="002F466D">
        <w:rPr>
          <w:rFonts w:eastAsia="Times New Roman"/>
          <w:sz w:val="28"/>
          <w:szCs w:val="28"/>
        </w:rPr>
        <w:t xml:space="preserve"> - </w:t>
      </w:r>
      <w:r w:rsidRPr="002F466D">
        <w:rPr>
          <w:rFonts w:eastAsia="Times New Roman"/>
          <w:sz w:val="28"/>
          <w:szCs w:val="28"/>
        </w:rPr>
        <w:t>уполномоченный орган). Договор управления заключается на срок не менее чем один год и не более чем на три года.</w:t>
      </w:r>
    </w:p>
    <w:p w:rsidR="00A35B5C" w:rsidRPr="002F466D" w:rsidRDefault="00A318EB" w:rsidP="002F466D">
      <w:pPr>
        <w:pStyle w:val="a4"/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sz w:val="28"/>
          <w:szCs w:val="28"/>
        </w:rPr>
      </w:pPr>
      <w:proofErr w:type="gramStart"/>
      <w:r w:rsidRPr="002F466D">
        <w:rPr>
          <w:rFonts w:eastAsia="Times New Roman"/>
          <w:sz w:val="28"/>
          <w:szCs w:val="28"/>
        </w:rPr>
        <w:lastRenderedPageBreak/>
        <w:t>По договору управления МКД управляющая организация по заданию</w:t>
      </w:r>
      <w:r w:rsidR="00875BF2" w:rsidRPr="002F466D">
        <w:rPr>
          <w:rFonts w:eastAsia="Times New Roman"/>
          <w:sz w:val="28"/>
          <w:szCs w:val="28"/>
        </w:rPr>
        <w:t xml:space="preserve"> МО «Город Выборг»</w:t>
      </w:r>
      <w:r w:rsidRPr="002F466D">
        <w:rPr>
          <w:rFonts w:eastAsia="Times New Roman"/>
          <w:sz w:val="28"/>
          <w:szCs w:val="28"/>
        </w:rPr>
        <w:t xml:space="preserve"> в</w:t>
      </w:r>
      <w:r w:rsidR="00875BF2" w:rsidRPr="002F466D">
        <w:rPr>
          <w:rFonts w:eastAsia="Times New Roman"/>
          <w:sz w:val="28"/>
          <w:szCs w:val="28"/>
        </w:rPr>
        <w:t xml:space="preserve"> </w:t>
      </w:r>
      <w:r w:rsidRPr="002F466D">
        <w:rPr>
          <w:rFonts w:eastAsia="Times New Roman"/>
          <w:sz w:val="28"/>
          <w:szCs w:val="28"/>
        </w:rPr>
        <w:t>течение согласованного срока за плату обязуется оказывать услуги и выполнять работы по надлежащему содержанию и ремонту общего имущества в таком доме, предоставлять коммунальные услуги лицам, пользующимся помещениями в этом доме, а также осуществлять иную деятельность, направленную на достижение целей управления многоквартирным домом.</w:t>
      </w:r>
      <w:proofErr w:type="gramEnd"/>
    </w:p>
    <w:p w:rsidR="00875BF2" w:rsidRPr="002F466D" w:rsidRDefault="00A318EB" w:rsidP="002F466D">
      <w:pPr>
        <w:pStyle w:val="a4"/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2F466D">
        <w:rPr>
          <w:rFonts w:eastAsia="Times New Roman"/>
          <w:sz w:val="28"/>
          <w:szCs w:val="28"/>
        </w:rPr>
        <w:t>Не позднее десяти дней после заключения договора управления МКД</w:t>
      </w:r>
      <w:r w:rsidR="00875BF2" w:rsidRPr="002F466D">
        <w:rPr>
          <w:rFonts w:eastAsia="Times New Roman"/>
          <w:sz w:val="28"/>
          <w:szCs w:val="28"/>
        </w:rPr>
        <w:t xml:space="preserve"> </w:t>
      </w:r>
      <w:r w:rsidRPr="002F466D">
        <w:rPr>
          <w:rFonts w:eastAsia="Times New Roman"/>
          <w:sz w:val="28"/>
          <w:szCs w:val="28"/>
        </w:rPr>
        <w:t xml:space="preserve">уполномоченный орган: </w:t>
      </w:r>
    </w:p>
    <w:p w:rsidR="00875BF2" w:rsidRPr="002F466D" w:rsidRDefault="00875BF2" w:rsidP="002F466D">
      <w:pPr>
        <w:shd w:val="clear" w:color="auto" w:fill="FFFFFF"/>
        <w:tabs>
          <w:tab w:val="left" w:pos="0"/>
        </w:tabs>
        <w:ind w:firstLine="709"/>
        <w:jc w:val="both"/>
        <w:rPr>
          <w:rFonts w:eastAsia="Times New Roman"/>
          <w:sz w:val="28"/>
          <w:szCs w:val="28"/>
        </w:rPr>
      </w:pPr>
      <w:r w:rsidRPr="002F466D">
        <w:rPr>
          <w:rFonts w:eastAsia="Times New Roman"/>
          <w:sz w:val="28"/>
          <w:szCs w:val="28"/>
        </w:rPr>
        <w:t xml:space="preserve">- </w:t>
      </w:r>
      <w:r w:rsidR="00A318EB" w:rsidRPr="002F466D">
        <w:rPr>
          <w:rFonts w:eastAsia="Times New Roman"/>
          <w:sz w:val="28"/>
          <w:szCs w:val="28"/>
        </w:rPr>
        <w:t>организует передачу управляющей</w:t>
      </w:r>
      <w:r w:rsidRPr="002F466D">
        <w:rPr>
          <w:rFonts w:eastAsia="Times New Roman"/>
          <w:sz w:val="28"/>
          <w:szCs w:val="28"/>
        </w:rPr>
        <w:t xml:space="preserve"> </w:t>
      </w:r>
      <w:r w:rsidR="00A318EB" w:rsidRPr="002F466D">
        <w:rPr>
          <w:rFonts w:eastAsia="Times New Roman"/>
          <w:sz w:val="28"/>
          <w:szCs w:val="28"/>
        </w:rPr>
        <w:t>организации технической и и</w:t>
      </w:r>
      <w:r w:rsidRPr="002F466D">
        <w:rPr>
          <w:rFonts w:eastAsia="Times New Roman"/>
          <w:sz w:val="28"/>
          <w:szCs w:val="28"/>
        </w:rPr>
        <w:t>ной документации, необходимой д</w:t>
      </w:r>
      <w:r w:rsidR="00A318EB" w:rsidRPr="002F466D">
        <w:rPr>
          <w:rFonts w:eastAsia="Times New Roman"/>
          <w:sz w:val="28"/>
          <w:szCs w:val="28"/>
        </w:rPr>
        <w:t>ля</w:t>
      </w:r>
      <w:r w:rsidRPr="002F466D">
        <w:rPr>
          <w:rFonts w:eastAsia="Times New Roman"/>
          <w:sz w:val="28"/>
          <w:szCs w:val="28"/>
        </w:rPr>
        <w:t xml:space="preserve"> у</w:t>
      </w:r>
      <w:r w:rsidR="00A318EB" w:rsidRPr="002F466D">
        <w:rPr>
          <w:rFonts w:eastAsia="Times New Roman"/>
          <w:sz w:val="28"/>
          <w:szCs w:val="28"/>
        </w:rPr>
        <w:t>правления МКД;</w:t>
      </w:r>
    </w:p>
    <w:p w:rsidR="00875BF2" w:rsidRPr="002F466D" w:rsidRDefault="00875BF2" w:rsidP="002F466D">
      <w:pPr>
        <w:shd w:val="clear" w:color="auto" w:fill="FFFFFF"/>
        <w:tabs>
          <w:tab w:val="left" w:pos="0"/>
        </w:tabs>
        <w:ind w:firstLine="709"/>
        <w:jc w:val="both"/>
        <w:rPr>
          <w:rFonts w:eastAsia="Times New Roman"/>
          <w:sz w:val="28"/>
          <w:szCs w:val="28"/>
        </w:rPr>
      </w:pPr>
      <w:r w:rsidRPr="002F466D">
        <w:rPr>
          <w:rFonts w:eastAsia="Times New Roman"/>
          <w:sz w:val="28"/>
          <w:szCs w:val="28"/>
        </w:rPr>
        <w:t xml:space="preserve">- </w:t>
      </w:r>
      <w:r w:rsidR="00A318EB" w:rsidRPr="002F466D">
        <w:rPr>
          <w:rFonts w:eastAsia="Times New Roman"/>
          <w:sz w:val="28"/>
          <w:szCs w:val="28"/>
        </w:rPr>
        <w:t>уведомляет граждан, проживающих в жилых</w:t>
      </w:r>
      <w:r w:rsidRPr="002F466D">
        <w:rPr>
          <w:rFonts w:eastAsia="Times New Roman"/>
          <w:sz w:val="28"/>
          <w:szCs w:val="28"/>
        </w:rPr>
        <w:t xml:space="preserve"> </w:t>
      </w:r>
      <w:r w:rsidR="00A318EB" w:rsidRPr="002F466D">
        <w:rPr>
          <w:rFonts w:eastAsia="Times New Roman"/>
          <w:sz w:val="28"/>
          <w:szCs w:val="28"/>
        </w:rPr>
        <w:t>помещениях МКД, о передаче МКД в управлени</w:t>
      </w:r>
      <w:r w:rsidR="002F466D">
        <w:rPr>
          <w:rFonts w:eastAsia="Times New Roman"/>
          <w:sz w:val="28"/>
          <w:szCs w:val="28"/>
        </w:rPr>
        <w:t>е</w:t>
      </w:r>
      <w:r w:rsidR="00A318EB" w:rsidRPr="002F466D">
        <w:rPr>
          <w:rFonts w:eastAsia="Times New Roman"/>
          <w:sz w:val="28"/>
          <w:szCs w:val="28"/>
        </w:rPr>
        <w:t xml:space="preserve">; </w:t>
      </w:r>
    </w:p>
    <w:p w:rsidR="002F466D" w:rsidRPr="002F466D" w:rsidRDefault="00875BF2" w:rsidP="002F466D">
      <w:pPr>
        <w:shd w:val="clear" w:color="auto" w:fill="FFFFFF"/>
        <w:tabs>
          <w:tab w:val="left" w:pos="0"/>
        </w:tabs>
        <w:ind w:firstLine="709"/>
        <w:jc w:val="both"/>
        <w:rPr>
          <w:rFonts w:eastAsia="Times New Roman"/>
          <w:sz w:val="28"/>
          <w:szCs w:val="28"/>
        </w:rPr>
      </w:pPr>
      <w:r w:rsidRPr="002F466D">
        <w:rPr>
          <w:rFonts w:eastAsia="Times New Roman"/>
          <w:sz w:val="28"/>
          <w:szCs w:val="28"/>
        </w:rPr>
        <w:t xml:space="preserve">- </w:t>
      </w:r>
      <w:r w:rsidR="00A318EB" w:rsidRPr="002F466D">
        <w:rPr>
          <w:rFonts w:eastAsia="Times New Roman"/>
          <w:sz w:val="28"/>
          <w:szCs w:val="28"/>
        </w:rPr>
        <w:t>осуществляет информирование граждан, проживающих в жилых помещениях МКД, об управляющей организации и по иным вопросам, связанным с управлением МКД.</w:t>
      </w:r>
    </w:p>
    <w:p w:rsidR="00A35B5C" w:rsidRPr="002F466D" w:rsidRDefault="00A318EB" w:rsidP="002F466D">
      <w:pPr>
        <w:pStyle w:val="a4"/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spacing w:val="-21"/>
          <w:sz w:val="28"/>
          <w:szCs w:val="28"/>
        </w:rPr>
      </w:pPr>
      <w:r w:rsidRPr="002F466D">
        <w:rPr>
          <w:rFonts w:eastAsia="Times New Roman"/>
          <w:sz w:val="28"/>
          <w:szCs w:val="28"/>
        </w:rPr>
        <w:t>Финансирование услуг по управлению МКД производится за счет платы за содержание и ремонт жилого помещения, собираемой с граждан, проживающих в жилых помещениях МКД</w:t>
      </w:r>
      <w:r w:rsidR="00750D68" w:rsidRPr="002F466D">
        <w:rPr>
          <w:rFonts w:eastAsia="Times New Roman"/>
          <w:sz w:val="28"/>
          <w:szCs w:val="28"/>
        </w:rPr>
        <w:t>.</w:t>
      </w:r>
      <w:r w:rsidRPr="002F466D">
        <w:rPr>
          <w:rFonts w:eastAsia="Times New Roman"/>
          <w:sz w:val="28"/>
          <w:szCs w:val="28"/>
        </w:rPr>
        <w:t xml:space="preserve"> </w:t>
      </w:r>
      <w:r w:rsidR="00750D68" w:rsidRPr="002F466D">
        <w:rPr>
          <w:rFonts w:eastAsia="Times New Roman"/>
          <w:sz w:val="28"/>
          <w:szCs w:val="28"/>
        </w:rPr>
        <w:t>В</w:t>
      </w:r>
      <w:r w:rsidRPr="002F466D">
        <w:rPr>
          <w:rFonts w:eastAsia="Times New Roman"/>
          <w:sz w:val="28"/>
          <w:szCs w:val="28"/>
        </w:rPr>
        <w:t xml:space="preserve"> отношении незаселенных жилых помещений за счет средств бюджета </w:t>
      </w:r>
      <w:r w:rsidR="00750D68" w:rsidRPr="002F466D">
        <w:rPr>
          <w:rFonts w:eastAsia="Times New Roman"/>
          <w:sz w:val="28"/>
          <w:szCs w:val="28"/>
        </w:rPr>
        <w:t>МО «Город Выборг»</w:t>
      </w:r>
    </w:p>
    <w:p w:rsidR="00A35B5C" w:rsidRPr="002F466D" w:rsidRDefault="00A318EB" w:rsidP="002F466D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right="14" w:firstLine="709"/>
        <w:jc w:val="both"/>
        <w:rPr>
          <w:sz w:val="28"/>
          <w:szCs w:val="28"/>
        </w:rPr>
      </w:pPr>
      <w:r w:rsidRPr="002F466D">
        <w:rPr>
          <w:rFonts w:eastAsia="Times New Roman"/>
          <w:sz w:val="28"/>
          <w:szCs w:val="28"/>
        </w:rPr>
        <w:t>Капитальный ремонт МКД (общего имущества МКД) производится за</w:t>
      </w:r>
      <w:r w:rsidR="00750D68" w:rsidRPr="002F466D">
        <w:rPr>
          <w:rFonts w:eastAsia="Times New Roman"/>
          <w:sz w:val="28"/>
          <w:szCs w:val="28"/>
        </w:rPr>
        <w:t xml:space="preserve"> </w:t>
      </w:r>
      <w:r w:rsidRPr="002F466D">
        <w:rPr>
          <w:rFonts w:eastAsia="Times New Roman"/>
          <w:sz w:val="28"/>
          <w:szCs w:val="28"/>
        </w:rPr>
        <w:t xml:space="preserve">счет средств бюджета </w:t>
      </w:r>
      <w:r w:rsidR="00750D68" w:rsidRPr="002F466D">
        <w:rPr>
          <w:rFonts w:eastAsia="Times New Roman"/>
          <w:sz w:val="28"/>
          <w:szCs w:val="28"/>
        </w:rPr>
        <w:t xml:space="preserve">МО «Город Выборг» </w:t>
      </w:r>
      <w:r w:rsidRPr="002F466D">
        <w:rPr>
          <w:rFonts w:eastAsia="Times New Roman"/>
          <w:sz w:val="28"/>
          <w:szCs w:val="28"/>
        </w:rPr>
        <w:t>в пределах средств, предусмотренных на эти цели в соответствующем финансовом году</w:t>
      </w:r>
      <w:r w:rsidR="00C91BB1" w:rsidRPr="002F466D">
        <w:rPr>
          <w:rFonts w:eastAsia="Times New Roman"/>
          <w:sz w:val="28"/>
          <w:szCs w:val="28"/>
        </w:rPr>
        <w:t>.</w:t>
      </w:r>
    </w:p>
    <w:p w:rsidR="002F466D" w:rsidRPr="002F466D" w:rsidRDefault="00C91BB1" w:rsidP="002F466D">
      <w:pPr>
        <w:pStyle w:val="a4"/>
        <w:numPr>
          <w:ilvl w:val="0"/>
          <w:numId w:val="3"/>
        </w:numPr>
        <w:shd w:val="clear" w:color="auto" w:fill="FFFFFF"/>
        <w:tabs>
          <w:tab w:val="left" w:pos="0"/>
        </w:tabs>
        <w:ind w:left="0" w:right="14" w:firstLine="709"/>
        <w:jc w:val="both"/>
        <w:rPr>
          <w:sz w:val="28"/>
          <w:szCs w:val="28"/>
        </w:rPr>
      </w:pPr>
      <w:r w:rsidRPr="002F466D">
        <w:rPr>
          <w:sz w:val="28"/>
          <w:szCs w:val="28"/>
        </w:rPr>
        <w:t xml:space="preserve">Организация проведения капитального ремонта МКД (общего имущества МКД) осуществляется в соответствии с действующим законодательством </w:t>
      </w:r>
      <w:r w:rsidR="002F466D">
        <w:rPr>
          <w:sz w:val="28"/>
          <w:szCs w:val="28"/>
        </w:rPr>
        <w:t>Российской Федерации</w:t>
      </w:r>
      <w:r w:rsidRPr="002F466D">
        <w:rPr>
          <w:sz w:val="28"/>
          <w:szCs w:val="28"/>
        </w:rPr>
        <w:t>.</w:t>
      </w:r>
    </w:p>
    <w:sectPr w:rsidR="002F466D" w:rsidRPr="002F466D" w:rsidSect="002F466D">
      <w:pgSz w:w="11909" w:h="16834"/>
      <w:pgMar w:top="1440" w:right="856" w:bottom="851" w:left="1899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723F2"/>
    <w:multiLevelType w:val="hybridMultilevel"/>
    <w:tmpl w:val="5A4447A2"/>
    <w:lvl w:ilvl="0" w:tplc="FB966886">
      <w:start w:val="1"/>
      <w:numFmt w:val="decimal"/>
      <w:lvlText w:val="%1"/>
      <w:lvlJc w:val="left"/>
      <w:pPr>
        <w:ind w:left="2858" w:hanging="144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56C0A6A"/>
    <w:multiLevelType w:val="hybridMultilevel"/>
    <w:tmpl w:val="7696FAA0"/>
    <w:lvl w:ilvl="0" w:tplc="DE7612D2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223E0"/>
    <w:multiLevelType w:val="hybridMultilevel"/>
    <w:tmpl w:val="2AFECD36"/>
    <w:lvl w:ilvl="0" w:tplc="111EF0EA">
      <w:start w:val="1"/>
      <w:numFmt w:val="decimal"/>
      <w:lvlText w:val="%1."/>
      <w:lvlJc w:val="left"/>
      <w:pPr>
        <w:ind w:left="2149" w:hanging="144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E2172D0"/>
    <w:multiLevelType w:val="hybridMultilevel"/>
    <w:tmpl w:val="E0C21786"/>
    <w:lvl w:ilvl="0" w:tplc="EABA820A">
      <w:start w:val="4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7B96113"/>
    <w:multiLevelType w:val="singleLevel"/>
    <w:tmpl w:val="EABA820A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abstractNum w:abstractNumId="5">
    <w:nsid w:val="3A464C64"/>
    <w:multiLevelType w:val="hybridMultilevel"/>
    <w:tmpl w:val="AF6C441E"/>
    <w:lvl w:ilvl="0" w:tplc="9206892E">
      <w:start w:val="1"/>
      <w:numFmt w:val="decimal"/>
      <w:lvlText w:val="%1."/>
      <w:lvlJc w:val="left"/>
      <w:pPr>
        <w:ind w:left="2149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B2B1AFE"/>
    <w:multiLevelType w:val="singleLevel"/>
    <w:tmpl w:val="DE7612D2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7">
    <w:nsid w:val="54337B51"/>
    <w:multiLevelType w:val="hybridMultilevel"/>
    <w:tmpl w:val="2C24A550"/>
    <w:lvl w:ilvl="0" w:tplc="EABA820A">
      <w:start w:val="4"/>
      <w:numFmt w:val="decimal"/>
      <w:lvlText w:val="%1.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802A2"/>
    <w:rsid w:val="002F466D"/>
    <w:rsid w:val="004E0E9B"/>
    <w:rsid w:val="005F1DCE"/>
    <w:rsid w:val="00620BAF"/>
    <w:rsid w:val="006F3B96"/>
    <w:rsid w:val="00750D68"/>
    <w:rsid w:val="00875BF2"/>
    <w:rsid w:val="00A318EB"/>
    <w:rsid w:val="00A35B5C"/>
    <w:rsid w:val="00A87CB8"/>
    <w:rsid w:val="00C91BB1"/>
    <w:rsid w:val="00F80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B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4E0E9B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styleId="a4">
    <w:name w:val="List Paragraph"/>
    <w:basedOn w:val="a"/>
    <w:uiPriority w:val="34"/>
    <w:qFormat/>
    <w:rsid w:val="00875BF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91BB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B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5</cp:revision>
  <cp:lastPrinted>2014-06-11T07:55:00Z</cp:lastPrinted>
  <dcterms:created xsi:type="dcterms:W3CDTF">2014-06-11T07:20:00Z</dcterms:created>
  <dcterms:modified xsi:type="dcterms:W3CDTF">2014-06-23T11:00:00Z</dcterms:modified>
</cp:coreProperties>
</file>